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54D4" w:rsidR="008954D4" w:rsidP="008954D4" w:rsidRDefault="008954D4" w14:paraId="55E84420" w14:textId="5A7D8700">
      <w:pPr>
        <w:spacing w:after="120" w:line="240" w:lineRule="auto"/>
        <w:jc w:val="both"/>
        <w:rPr>
          <w:rFonts w:ascii="Calibri" w:hAnsi="Calibri" w:cs="Calibri"/>
        </w:rPr>
      </w:pPr>
      <w:r w:rsidRPr="2032BD1A" w:rsidR="008954D4">
        <w:rPr>
          <w:rFonts w:ascii="Calibri" w:hAnsi="Calibri" w:cs="Calibri"/>
        </w:rPr>
        <w:t>Protec</w:t>
      </w:r>
      <w:r w:rsidRPr="2032BD1A" w:rsidR="008954D4">
        <w:rPr>
          <w:rFonts w:ascii="Calibri" w:hAnsi="Calibri" w:cs="Calibri"/>
        </w:rPr>
        <w:t>Fire</w:t>
      </w:r>
      <w:r w:rsidRPr="2032BD1A" w:rsidR="001E30E9">
        <w:rPr>
          <w:rFonts w:ascii="Calibri" w:hAnsi="Calibri" w:cs="Calibri"/>
        </w:rPr>
        <w:t xml:space="preserve"> </w:t>
      </w:r>
      <w:r w:rsidRPr="2032BD1A" w:rsidR="008954D4">
        <w:rPr>
          <w:rFonts w:ascii="Calibri" w:hAnsi="Calibri" w:cs="Calibri"/>
        </w:rPr>
        <w:t xml:space="preserve">Aragón </w:t>
      </w:r>
      <w:r w:rsidRPr="2032BD1A" w:rsidR="008954D4">
        <w:rPr>
          <w:rFonts w:ascii="Calibri" w:hAnsi="Calibri" w:cs="Calibri"/>
        </w:rPr>
        <w:t>es una empresa especializada en el mantenimiento, revisión, inspección y reparación de instalaciones de protección contra incendios, incluyendo sistemas de detección, extinción y señalización. Conscientes de que nuestra actividad contribuye directamente a la seguridad de las personas y de los bienes, la Dirección asume la calidad como un valor esencial y un compromiso permanente.</w:t>
      </w:r>
    </w:p>
    <w:p w:rsidRPr="008954D4" w:rsidR="008954D4" w:rsidP="008954D4" w:rsidRDefault="008954D4" w14:paraId="4A8A5318" w14:textId="77777777">
      <w:pPr>
        <w:spacing w:after="120" w:line="240" w:lineRule="auto"/>
        <w:jc w:val="both"/>
        <w:rPr>
          <w:rFonts w:ascii="Calibri" w:hAnsi="Calibri" w:cs="Calibri"/>
        </w:rPr>
      </w:pPr>
      <w:r w:rsidRPr="008954D4">
        <w:rPr>
          <w:rFonts w:ascii="Calibri" w:hAnsi="Calibri" w:cs="Calibri"/>
        </w:rPr>
        <w:t>Para ello, la Dirección establece la presente Política de Calidad como marco de referencia de su Sistema de Gestión de la Calidad conforme a la norma UNE-EN ISO 9001:2015, adecuada al propósito y al contexto de la organización y coherente con su dirección estratégica.</w:t>
      </w:r>
    </w:p>
    <w:p w:rsidR="008954D4" w:rsidP="008954D4" w:rsidRDefault="008954D4" w14:paraId="51482C35" w14:textId="37A2A6E5">
      <w:pPr>
        <w:spacing w:after="120" w:line="240" w:lineRule="auto"/>
        <w:jc w:val="both"/>
        <w:rPr>
          <w:rFonts w:ascii="Calibri" w:hAnsi="Calibri" w:cs="Calibri"/>
        </w:rPr>
      </w:pPr>
      <w:r w:rsidRPr="008954D4">
        <w:rPr>
          <w:rFonts w:ascii="Calibri" w:hAnsi="Calibri" w:cs="Calibri"/>
        </w:rPr>
        <w:t>Nuestro objetivo es prestar un servicio fiable, conforme a la reglamentación vigente y orientado a la plena satisfacción del cliente, mejorando de forma continua nuestra actividad.</w:t>
      </w:r>
    </w:p>
    <w:p w:rsidR="008954D4" w:rsidP="008954D4" w:rsidRDefault="008954D4" w14:paraId="043EB790" w14:textId="078F48C9">
      <w:pPr>
        <w:spacing w:after="120" w:line="240" w:lineRule="auto"/>
        <w:jc w:val="both"/>
        <w:rPr>
          <w:rFonts w:ascii="Calibri" w:hAnsi="Calibri" w:cs="Calibri"/>
        </w:rPr>
      </w:pPr>
      <w:r w:rsidRPr="2032BD1A" w:rsidR="008954D4">
        <w:rPr>
          <w:rFonts w:ascii="Calibri" w:hAnsi="Calibri" w:cs="Calibri"/>
        </w:rPr>
        <w:t xml:space="preserve">Para ello, </w:t>
      </w:r>
      <w:r w:rsidRPr="2032BD1A" w:rsidR="008954D4">
        <w:rPr>
          <w:rFonts w:ascii="Calibri" w:hAnsi="Calibri" w:cs="Calibri"/>
        </w:rPr>
        <w:t>Protec</w:t>
      </w:r>
      <w:r w:rsidRPr="2032BD1A" w:rsidR="008954D4">
        <w:rPr>
          <w:rFonts w:ascii="Calibri" w:hAnsi="Calibri" w:cs="Calibri"/>
        </w:rPr>
        <w:t>Fire</w:t>
      </w:r>
      <w:r w:rsidRPr="2032BD1A" w:rsidR="008954D4">
        <w:rPr>
          <w:rFonts w:ascii="Calibri" w:hAnsi="Calibri" w:cs="Calibri"/>
        </w:rPr>
        <w:t xml:space="preserve"> adquiere los siguientes compromisos:</w:t>
      </w:r>
    </w:p>
    <w:p w:rsidRPr="008954D4" w:rsidR="008954D4" w:rsidP="008954D4" w:rsidRDefault="008954D4" w14:paraId="46BC8D71" w14:textId="77777777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8954D4">
        <w:rPr>
          <w:rFonts w:ascii="Calibri" w:hAnsi="Calibri" w:cs="Calibri"/>
        </w:rPr>
        <w:t>Prestar servicios conformes con los requisitos del cliente, legales y reglamentarios aplicables, en particular el Reglamento de instalaciones de protección contra incendios (RD 513/2017) y las normas técnicas correspondientes.</w:t>
      </w:r>
    </w:p>
    <w:p w:rsidRPr="008954D4" w:rsidR="008954D4" w:rsidP="008954D4" w:rsidRDefault="008954D4" w14:paraId="4A8AF91F" w14:textId="77777777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8954D4">
        <w:rPr>
          <w:rFonts w:ascii="Calibri" w:hAnsi="Calibri" w:cs="Calibri"/>
        </w:rPr>
        <w:t>Satisfacer las necesidades y expectativas de nuestros clientes, garantizando seguridad, fiabilidad y una respuesta ágil.</w:t>
      </w:r>
    </w:p>
    <w:p w:rsidRPr="008954D4" w:rsidR="008954D4" w:rsidP="008954D4" w:rsidRDefault="008954D4" w14:paraId="508408A1" w14:textId="77777777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8954D4">
        <w:rPr>
          <w:rFonts w:ascii="Calibri" w:hAnsi="Calibri" w:cs="Calibri"/>
        </w:rPr>
        <w:t>Cumplir los requisitos del Sistema de Gestión de la Calidad y mejorar continuamente su eficacia.</w:t>
      </w:r>
    </w:p>
    <w:p w:rsidRPr="008954D4" w:rsidR="008954D4" w:rsidP="008954D4" w:rsidRDefault="008954D4" w14:paraId="744BF7AE" w14:textId="77777777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8954D4">
        <w:rPr>
          <w:rFonts w:ascii="Calibri" w:hAnsi="Calibri" w:cs="Calibri"/>
        </w:rPr>
        <w:t>Mantener la habilitación legal y la competencia técnica de nuestro personal mediante la formación continua y la toma de conciencia.</w:t>
      </w:r>
    </w:p>
    <w:p w:rsidRPr="008954D4" w:rsidR="008954D4" w:rsidP="008954D4" w:rsidRDefault="008954D4" w14:paraId="2169BD55" w14:textId="77777777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8954D4">
        <w:rPr>
          <w:rFonts w:ascii="Calibri" w:hAnsi="Calibri" w:cs="Calibri"/>
        </w:rPr>
        <w:t>Seleccionar y colaborar con proveedores y subcontratistas que garanticen la calidad de los productos y servicios aportados.</w:t>
      </w:r>
    </w:p>
    <w:p w:rsidRPr="008954D4" w:rsidR="008954D4" w:rsidP="008954D4" w:rsidRDefault="008954D4" w14:paraId="709127BD" w14:textId="77777777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8954D4">
        <w:rPr>
          <w:rFonts w:ascii="Calibri" w:hAnsi="Calibri" w:cs="Calibri"/>
        </w:rPr>
        <w:t>Gestionar la actividad bajo un enfoque basado en riesgos, anticipando y previniendo los problemas antes de que se produzcan.</w:t>
      </w:r>
    </w:p>
    <w:p w:rsidRPr="008954D4" w:rsidR="008954D4" w:rsidP="008954D4" w:rsidRDefault="008954D4" w14:paraId="0BAE70E7" w14:textId="77777777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8954D4">
        <w:rPr>
          <w:rFonts w:ascii="Calibri" w:hAnsi="Calibri" w:cs="Calibri"/>
        </w:rPr>
        <w:t>Desarrollar nuestra actividad de forma responsable con el entorno y las partes interesadas.</w:t>
      </w:r>
    </w:p>
    <w:p w:rsidR="008954D4" w:rsidP="008954D4" w:rsidRDefault="008954D4" w14:paraId="5A34A3E3" w14:textId="77777777">
      <w:pPr>
        <w:spacing w:before="120" w:after="120" w:line="240" w:lineRule="auto"/>
        <w:jc w:val="both"/>
        <w:rPr>
          <w:rFonts w:ascii="Calibri" w:hAnsi="Calibri" w:cs="Calibri"/>
        </w:rPr>
      </w:pPr>
      <w:r w:rsidRPr="008954D4">
        <w:rPr>
          <w:rFonts w:ascii="Calibri" w:hAnsi="Calibri" w:cs="Calibri"/>
        </w:rPr>
        <w:t xml:space="preserve">Esta política proporciona el marco para establecer y revisar los objetivos de calidad. </w:t>
      </w:r>
    </w:p>
    <w:p w:rsidRPr="008954D4" w:rsidR="008954D4" w:rsidP="008954D4" w:rsidRDefault="008954D4" w14:paraId="44F14020" w14:textId="77777777">
      <w:pPr>
        <w:spacing w:before="120" w:after="120" w:line="240" w:lineRule="auto"/>
        <w:jc w:val="both"/>
        <w:rPr>
          <w:rFonts w:ascii="Calibri" w:hAnsi="Calibri" w:cs="Calibri"/>
        </w:rPr>
      </w:pPr>
      <w:r w:rsidRPr="008954D4">
        <w:rPr>
          <w:rFonts w:ascii="Calibri" w:hAnsi="Calibri" w:cs="Calibri"/>
        </w:rPr>
        <w:t>La Política de Calidad se mantiene como información documentada, se comunica y se pone a disposición de todo el personal para que sea entendida y aplicada en su trabajo, y está disponible para las partes interesadas pertinentes que lo soliciten.</w:t>
      </w:r>
    </w:p>
    <w:p w:rsidR="008954D4" w:rsidP="008954D4" w:rsidRDefault="008954D4" w14:paraId="67A2C32C" w14:textId="7635D55A">
      <w:pPr>
        <w:spacing w:before="120" w:after="120" w:line="240" w:lineRule="auto"/>
        <w:jc w:val="both"/>
        <w:rPr>
          <w:rFonts w:ascii="Calibri" w:hAnsi="Calibri" w:cs="Calibri"/>
        </w:rPr>
      </w:pPr>
      <w:r w:rsidRPr="008954D4">
        <w:rPr>
          <w:rFonts w:ascii="Calibri" w:hAnsi="Calibri" w:cs="Calibri"/>
        </w:rPr>
        <w:t>La Dirección revisa esta política a intervalos planificados, como mínimo con carácter anual, para asegurar su continua adecuación.</w:t>
      </w:r>
    </w:p>
    <w:p w:rsidR="008954D4" w:rsidP="008954D4" w:rsidRDefault="008954D4" w14:paraId="305F45C6" w14:textId="77777777">
      <w:pPr>
        <w:jc w:val="both"/>
        <w:rPr>
          <w:rFonts w:ascii="Calibri" w:hAnsi="Calibri" w:cs="Calibri"/>
        </w:rPr>
      </w:pPr>
    </w:p>
    <w:p w:rsidR="008954D4" w:rsidP="008954D4" w:rsidRDefault="008954D4" w14:paraId="199EEC1F" w14:textId="2DFF25F0">
      <w:pPr>
        <w:jc w:val="both"/>
        <w:rPr>
          <w:rFonts w:ascii="Calibri" w:hAnsi="Calibri" w:cs="Calibri"/>
        </w:rPr>
      </w:pPr>
      <w:r w:rsidRPr="008954D4">
        <w:rPr>
          <w:rFonts w:ascii="Calibri" w:hAnsi="Calibri" w:cs="Calibri"/>
        </w:rPr>
        <w:t xml:space="preserve">En Zaragoza, a </w:t>
      </w:r>
      <w:r>
        <w:rPr>
          <w:rFonts w:ascii="Calibri" w:hAnsi="Calibri" w:cs="Calibri"/>
        </w:rPr>
        <w:t>23/04</w:t>
      </w:r>
      <w:r w:rsidRPr="008954D4">
        <w:rPr>
          <w:rFonts w:ascii="Calibri" w:hAnsi="Calibri" w:cs="Calibri"/>
        </w:rPr>
        <w:t>/2026</w:t>
      </w:r>
    </w:p>
    <w:p w:rsidR="008954D4" w:rsidP="008954D4" w:rsidRDefault="008954D4" w14:paraId="0BCB8764" w14:textId="77777777">
      <w:pPr>
        <w:jc w:val="both"/>
        <w:rPr>
          <w:rFonts w:ascii="Calibri" w:hAnsi="Calibri" w:cs="Calibri"/>
        </w:rPr>
      </w:pPr>
    </w:p>
    <w:p w:rsidRPr="008954D4" w:rsidR="008954D4" w:rsidP="008954D4" w:rsidRDefault="008954D4" w14:paraId="2C011BAD" w14:textId="77777777">
      <w:pPr>
        <w:jc w:val="both"/>
        <w:rPr>
          <w:rFonts w:ascii="Calibri" w:hAnsi="Calibri" w:cs="Calibri"/>
          <w:sz w:val="20"/>
          <w:szCs w:val="20"/>
        </w:rPr>
      </w:pPr>
    </w:p>
    <w:p w:rsidRPr="008954D4" w:rsidR="008954D4" w:rsidP="008954D4" w:rsidRDefault="008954D4" w14:paraId="73FB3DE2" w14:textId="6568BD6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8954D4">
        <w:rPr>
          <w:rFonts w:ascii="Calibri" w:hAnsi="Calibri" w:cs="Calibri"/>
        </w:rPr>
        <w:t>a Dirección de Protec</w:t>
      </w:r>
      <w:r>
        <w:rPr>
          <w:rFonts w:ascii="Calibri" w:hAnsi="Calibri" w:cs="Calibri"/>
        </w:rPr>
        <w:t xml:space="preserve"> </w:t>
      </w:r>
      <w:r w:rsidRPr="008954D4">
        <w:rPr>
          <w:rFonts w:ascii="Calibri" w:hAnsi="Calibri" w:cs="Calibri"/>
        </w:rPr>
        <w:t xml:space="preserve">Fire </w:t>
      </w:r>
      <w:r>
        <w:rPr>
          <w:rFonts w:ascii="Calibri" w:hAnsi="Calibri" w:cs="Calibri"/>
        </w:rPr>
        <w:t>Aragón</w:t>
      </w:r>
    </w:p>
    <w:sectPr w:rsidRPr="008954D4" w:rsidR="008954D4" w:rsidSect="008954D4">
      <w:headerReference w:type="default" r:id="rId7"/>
      <w:pgSz w:w="11906" w:h="16838" w:orient="portrait"/>
      <w:pgMar w:top="1135" w:right="170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55B" w:rsidP="008954D4" w:rsidRDefault="001D455B" w14:paraId="351B39FE" w14:textId="77777777">
      <w:pPr>
        <w:spacing w:after="0" w:line="240" w:lineRule="auto"/>
      </w:pPr>
      <w:r>
        <w:separator/>
      </w:r>
    </w:p>
  </w:endnote>
  <w:endnote w:type="continuationSeparator" w:id="0">
    <w:p w:rsidR="001D455B" w:rsidP="008954D4" w:rsidRDefault="001D455B" w14:paraId="5DB84D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55B" w:rsidP="008954D4" w:rsidRDefault="001D455B" w14:paraId="77990147" w14:textId="77777777">
      <w:pPr>
        <w:spacing w:after="0" w:line="240" w:lineRule="auto"/>
      </w:pPr>
      <w:r>
        <w:separator/>
      </w:r>
    </w:p>
  </w:footnote>
  <w:footnote w:type="continuationSeparator" w:id="0">
    <w:p w:rsidR="001D455B" w:rsidP="008954D4" w:rsidRDefault="001D455B" w14:paraId="122779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aconcuadrcula"/>
      <w:tblW w:w="5000" w:type="pct"/>
      <w:jc w:val="center"/>
      <w:tblLook w:val="04A0" w:firstRow="1" w:lastRow="0" w:firstColumn="1" w:lastColumn="0" w:noHBand="0" w:noVBand="1"/>
    </w:tblPr>
    <w:tblGrid>
      <w:gridCol w:w="1699"/>
      <w:gridCol w:w="3073"/>
      <w:gridCol w:w="3732"/>
    </w:tblGrid>
    <w:tr w:rsidRPr="008954D4" w:rsidR="008954D4" w:rsidTr="008954D4" w14:paraId="0E3A59C0" w14:textId="77777777">
      <w:trPr>
        <w:trHeight w:val="480"/>
        <w:jc w:val="center"/>
      </w:trPr>
      <w:tc>
        <w:tcPr>
          <w:tcW w:w="999" w:type="pct"/>
          <w:tcBorders>
            <w:top w:val="nil"/>
            <w:left w:val="nil"/>
            <w:bottom w:val="single" w:color="auto" w:sz="18" w:space="0"/>
            <w:right w:val="nil"/>
          </w:tcBorders>
          <w:vAlign w:val="center"/>
        </w:tcPr>
        <w:p w:rsidRPr="008954D4" w:rsidR="008954D4" w:rsidP="008954D4" w:rsidRDefault="008954D4" w14:paraId="62103B3C" w14:textId="19C295C7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8954D4">
            <w:rPr>
              <w:rFonts w:ascii="Calibri" w:hAnsi="Calibri" w:cs="Calibri"/>
              <w:noProof/>
              <w:sz w:val="22"/>
              <w:szCs w:val="22"/>
            </w:rPr>
            <w:drawing>
              <wp:inline distT="0" distB="0" distL="0" distR="0" wp14:anchorId="58F8B275" wp14:editId="57E31110">
                <wp:extent cx="800100" cy="841664"/>
                <wp:effectExtent l="0" t="0" r="0" b="0"/>
                <wp:docPr id="1521004608" name="Imagen 15210046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17797" t="11017" r="16949" b="20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4985" cy="846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7" w:type="pct"/>
          <w:tcBorders>
            <w:top w:val="nil"/>
            <w:left w:val="nil"/>
            <w:bottom w:val="single" w:color="auto" w:sz="18" w:space="0"/>
            <w:right w:val="nil"/>
          </w:tcBorders>
          <w:vAlign w:val="center"/>
        </w:tcPr>
        <w:p w:rsidRPr="008954D4" w:rsidR="008954D4" w:rsidP="008954D4" w:rsidRDefault="008954D4" w14:paraId="23BD679B" w14:textId="08324515">
          <w:pPr>
            <w:pStyle w:val="Encabezado"/>
            <w:tabs>
              <w:tab w:val="clear" w:pos="4252"/>
            </w:tabs>
            <w:ind w:right="-594"/>
            <w:rPr>
              <w:rFonts w:ascii="Calibri" w:hAnsi="Calibri" w:cs="Calibri"/>
              <w:b/>
              <w:sz w:val="32"/>
              <w:szCs w:val="32"/>
            </w:rPr>
          </w:pPr>
          <w:r w:rsidRPr="008954D4">
            <w:rPr>
              <w:rFonts w:ascii="Calibri" w:hAnsi="Calibri" w:cs="Calibri"/>
              <w:b/>
              <w:bCs/>
              <w:sz w:val="32"/>
              <w:szCs w:val="32"/>
            </w:rPr>
            <w:t>POLÍTICA DE CALIDAD</w:t>
          </w:r>
        </w:p>
      </w:tc>
      <w:tc>
        <w:tcPr>
          <w:tcW w:w="2194" w:type="pct"/>
          <w:tcBorders>
            <w:top w:val="nil"/>
            <w:left w:val="nil"/>
            <w:bottom w:val="single" w:color="auto" w:sz="18" w:space="0"/>
            <w:right w:val="nil"/>
          </w:tcBorders>
          <w:vAlign w:val="center"/>
        </w:tcPr>
        <w:p w:rsidR="008954D4" w:rsidP="008954D4" w:rsidRDefault="008954D4" w14:paraId="7B45A983" w14:textId="77777777">
          <w:pPr>
            <w:pStyle w:val="Encabezado"/>
            <w:jc w:val="right"/>
            <w:rPr>
              <w:rFonts w:ascii="Calibri" w:hAnsi="Calibri" w:cs="Calibri"/>
              <w:sz w:val="22"/>
              <w:szCs w:val="22"/>
            </w:rPr>
          </w:pPr>
          <w:r w:rsidRPr="008954D4">
            <w:rPr>
              <w:rFonts w:ascii="Calibri" w:hAnsi="Calibri" w:cs="Calibri"/>
              <w:sz w:val="22"/>
              <w:szCs w:val="22"/>
            </w:rPr>
            <w:t>SGC-POL-01</w:t>
          </w:r>
        </w:p>
        <w:p w:rsidR="008954D4" w:rsidP="008954D4" w:rsidRDefault="008954D4" w14:paraId="66FB630E" w14:textId="77777777">
          <w:pPr>
            <w:pStyle w:val="Encabezado"/>
            <w:jc w:val="right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Edición 1</w:t>
          </w:r>
        </w:p>
        <w:p w:rsidRPr="008954D4" w:rsidR="008954D4" w:rsidP="008954D4" w:rsidRDefault="008954D4" w14:paraId="343C73FC" w14:textId="2D21064C">
          <w:pPr>
            <w:pStyle w:val="Encabezado"/>
            <w:jc w:val="right"/>
            <w:rPr>
              <w:rFonts w:ascii="Calibri" w:hAnsi="Calibri" w:cs="Calibri"/>
              <w:sz w:val="22"/>
              <w:szCs w:val="22"/>
            </w:rPr>
          </w:pPr>
          <w:r w:rsidRPr="008954D4">
            <w:rPr>
              <w:rFonts w:ascii="Calibri" w:hAnsi="Calibri" w:cs="Calibri"/>
              <w:sz w:val="22"/>
              <w:szCs w:val="22"/>
            </w:rPr>
            <w:t xml:space="preserve">En vigor: </w:t>
          </w:r>
          <w:r w:rsidRPr="008954D4">
            <w:rPr>
              <w:rFonts w:ascii="Calibri" w:hAnsi="Calibri" w:cs="Calibri"/>
              <w:bCs/>
              <w:sz w:val="22"/>
              <w:szCs w:val="22"/>
            </w:rPr>
            <w:t>23/04/2026</w:t>
          </w:r>
        </w:p>
      </w:tc>
    </w:tr>
  </w:tbl>
  <w:p w:rsidRPr="008954D4" w:rsidR="008954D4" w:rsidRDefault="008954D4" w14:paraId="71FE23CB" w14:textId="77777777">
    <w:pPr>
      <w:pStyle w:val="Encabezado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2F1"/>
    <w:multiLevelType w:val="hybridMultilevel"/>
    <w:tmpl w:val="F566DDA8"/>
    <w:lvl w:ilvl="0" w:tplc="2F7E7376">
      <w:start w:val="1"/>
      <w:numFmt w:val="bullet"/>
      <w:lvlText w:val="–"/>
      <w:lvlJc w:val="left"/>
      <w:pPr>
        <w:spacing w:after="80"/>
        <w:ind w:left="480" w:hanging="240"/>
      </w:pPr>
      <w:rPr>
        <w:rFonts w:ascii="Calibri" w:hAnsi="Calibri" w:eastAsia="Calibri" w:cs="Calibri"/>
        <w:b/>
        <w:bCs/>
        <w:color w:val="2E5DA6"/>
        <w:sz w:val="20"/>
        <w:szCs w:val="20"/>
      </w:rPr>
    </w:lvl>
    <w:lvl w:ilvl="1" w:tplc="D99CD460">
      <w:numFmt w:val="decimal"/>
      <w:lvlText w:val=""/>
      <w:lvlJc w:val="left"/>
    </w:lvl>
    <w:lvl w:ilvl="2" w:tplc="19448C5E">
      <w:numFmt w:val="decimal"/>
      <w:lvlText w:val=""/>
      <w:lvlJc w:val="left"/>
    </w:lvl>
    <w:lvl w:ilvl="3" w:tplc="58A2D7DC">
      <w:numFmt w:val="decimal"/>
      <w:lvlText w:val=""/>
      <w:lvlJc w:val="left"/>
    </w:lvl>
    <w:lvl w:ilvl="4" w:tplc="ACAA7092">
      <w:numFmt w:val="decimal"/>
      <w:lvlText w:val=""/>
      <w:lvlJc w:val="left"/>
    </w:lvl>
    <w:lvl w:ilvl="5" w:tplc="EB6EA42C">
      <w:numFmt w:val="decimal"/>
      <w:lvlText w:val=""/>
      <w:lvlJc w:val="left"/>
    </w:lvl>
    <w:lvl w:ilvl="6" w:tplc="A97224D2">
      <w:numFmt w:val="decimal"/>
      <w:lvlText w:val=""/>
      <w:lvlJc w:val="left"/>
    </w:lvl>
    <w:lvl w:ilvl="7" w:tplc="D5F82CFC">
      <w:numFmt w:val="decimal"/>
      <w:lvlText w:val=""/>
      <w:lvlJc w:val="left"/>
    </w:lvl>
    <w:lvl w:ilvl="8" w:tplc="498E52B2">
      <w:numFmt w:val="decimal"/>
      <w:lvlText w:val=""/>
      <w:lvlJc w:val="left"/>
    </w:lvl>
  </w:abstractNum>
  <w:abstractNum w:abstractNumId="1" w15:restartNumberingAfterBreak="0">
    <w:nsid w:val="0963468C"/>
    <w:multiLevelType w:val="hybridMultilevel"/>
    <w:tmpl w:val="0AB41EA4"/>
    <w:lvl w:ilvl="0" w:tplc="0C0A0001">
      <w:start w:val="1"/>
      <w:numFmt w:val="bullet"/>
      <w:lvlText w:val=""/>
      <w:lvlJc w:val="left"/>
      <w:pPr>
        <w:spacing w:after="80"/>
        <w:ind w:left="480" w:hanging="240"/>
      </w:pPr>
      <w:rPr>
        <w:rFonts w:hint="default" w:ascii="Symbol" w:hAnsi="Symbol"/>
        <w:b/>
        <w:bCs/>
        <w:color w:val="2E5DA6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86324396">
    <w:abstractNumId w:val="0"/>
    <w:lvlOverride w:ilvl="0">
      <w:startOverride w:val="1"/>
    </w:lvlOverride>
  </w:num>
  <w:num w:numId="2" w16cid:durableId="966083183">
    <w:abstractNumId w:val="0"/>
  </w:num>
  <w:num w:numId="3" w16cid:durableId="871041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D4"/>
    <w:rsid w:val="001D455B"/>
    <w:rsid w:val="001E30E9"/>
    <w:rsid w:val="005830BE"/>
    <w:rsid w:val="008954D4"/>
    <w:rsid w:val="00C6381A"/>
    <w:rsid w:val="00EE7F4E"/>
    <w:rsid w:val="2032B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94C04"/>
  <w15:chartTrackingRefBased/>
  <w15:docId w15:val="{0D0B8CA3-5025-48A0-A42E-1E855901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54D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54D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5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5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5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5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5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5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5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8954D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8954D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8954D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8954D4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8954D4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8954D4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8954D4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8954D4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8954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54D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8954D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5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895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54D4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8954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54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54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54D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954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54D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954D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954D4"/>
  </w:style>
  <w:style w:type="paragraph" w:styleId="Piedepgina">
    <w:name w:val="footer"/>
    <w:basedOn w:val="Normal"/>
    <w:link w:val="PiedepginaCar"/>
    <w:uiPriority w:val="99"/>
    <w:unhideWhenUsed/>
    <w:rsid w:val="008954D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954D4"/>
  </w:style>
  <w:style w:type="table" w:styleId="Tablaconcuadrcula">
    <w:name w:val="Table Grid"/>
    <w:basedOn w:val="Tablanormal"/>
    <w:rsid w:val="008954D4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es-E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Diana Heras</dc:creator>
  <keywords/>
  <dc:description/>
  <lastModifiedBy>protecfirearagon</lastModifiedBy>
  <revision>3</revision>
  <dcterms:created xsi:type="dcterms:W3CDTF">2026-06-27T08:53:00.0000000Z</dcterms:created>
  <dcterms:modified xsi:type="dcterms:W3CDTF">2026-07-02T10:02:42.3414518Z</dcterms:modified>
</coreProperties>
</file>